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6" w:rsidRDefault="001C0196" w:rsidP="001C0196">
      <w:pPr>
        <w:pStyle w:val="a3"/>
        <w:jc w:val="center"/>
      </w:pPr>
      <w:r>
        <w:rPr>
          <w:rStyle w:val="a4"/>
        </w:rPr>
        <w:t>УКРАЇНА </w:t>
      </w:r>
    </w:p>
    <w:p w:rsidR="001C0196" w:rsidRDefault="001C0196" w:rsidP="001C0196">
      <w:pPr>
        <w:pStyle w:val="a3"/>
        <w:jc w:val="center"/>
      </w:pPr>
      <w:r>
        <w:rPr>
          <w:rStyle w:val="a4"/>
        </w:rPr>
        <w:t>УЖГОРОДСЬКА РАЙОННА РАДА</w:t>
      </w:r>
    </w:p>
    <w:p w:rsidR="001C0196" w:rsidRDefault="001C0196" w:rsidP="001C0196">
      <w:pPr>
        <w:pStyle w:val="a3"/>
        <w:jc w:val="center"/>
      </w:pPr>
      <w:r>
        <w:rPr>
          <w:rStyle w:val="a4"/>
        </w:rPr>
        <w:t> ЗАКАРПАТСЬКА ОБЛАСТЬ</w:t>
      </w:r>
    </w:p>
    <w:p w:rsidR="001C0196" w:rsidRDefault="001C0196" w:rsidP="001C0196">
      <w:pPr>
        <w:pStyle w:val="a3"/>
        <w:jc w:val="center"/>
      </w:pPr>
      <w:r>
        <w:rPr>
          <w:rStyle w:val="a4"/>
        </w:rPr>
        <w:t xml:space="preserve">перша </w:t>
      </w:r>
      <w:proofErr w:type="spellStart"/>
      <w:r>
        <w:rPr>
          <w:rStyle w:val="a4"/>
        </w:rPr>
        <w:t>сесія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сьомого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скликання</w:t>
      </w:r>
      <w:proofErr w:type="spellEnd"/>
    </w:p>
    <w:p w:rsidR="001C0196" w:rsidRDefault="001C0196" w:rsidP="001C0196">
      <w:pPr>
        <w:pStyle w:val="a3"/>
        <w:jc w:val="center"/>
      </w:pPr>
      <w:r>
        <w:rPr>
          <w:rStyle w:val="a4"/>
        </w:rPr>
        <w:t>(</w:t>
      </w:r>
      <w:proofErr w:type="spellStart"/>
      <w:proofErr w:type="gramStart"/>
      <w:r>
        <w:rPr>
          <w:rStyle w:val="a4"/>
        </w:rPr>
        <w:t>п</w:t>
      </w:r>
      <w:r>
        <w:t>’</w:t>
      </w:r>
      <w:r>
        <w:rPr>
          <w:rStyle w:val="a4"/>
        </w:rPr>
        <w:t>яте</w:t>
      </w:r>
      <w:proofErr w:type="spellEnd"/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пленарне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засідання</w:t>
      </w:r>
      <w:proofErr w:type="spellEnd"/>
      <w:r>
        <w:rPr>
          <w:rStyle w:val="a4"/>
        </w:rPr>
        <w:t>)</w:t>
      </w:r>
    </w:p>
    <w:p w:rsidR="001C0196" w:rsidRDefault="001C0196" w:rsidP="001C0196">
      <w:pPr>
        <w:pStyle w:val="a3"/>
        <w:jc w:val="center"/>
      </w:pPr>
      <w:r>
        <w:rPr>
          <w:rStyle w:val="a4"/>
        </w:rPr>
        <w:t xml:space="preserve">Р І Ш Е Н </w:t>
      </w:r>
      <w:proofErr w:type="spellStart"/>
      <w:proofErr w:type="gramStart"/>
      <w:r>
        <w:rPr>
          <w:rStyle w:val="a4"/>
        </w:rPr>
        <w:t>Н</w:t>
      </w:r>
      <w:proofErr w:type="spellEnd"/>
      <w:proofErr w:type="gramEnd"/>
      <w:r>
        <w:rPr>
          <w:rStyle w:val="a4"/>
        </w:rPr>
        <w:t xml:space="preserve"> Я</w:t>
      </w:r>
    </w:p>
    <w:p w:rsidR="001C0196" w:rsidRDefault="001C0196" w:rsidP="001C0196">
      <w:pPr>
        <w:pStyle w:val="a3"/>
      </w:pPr>
      <w:r>
        <w:rPr>
          <w:rStyle w:val="a4"/>
        </w:rPr>
        <w:t> </w:t>
      </w:r>
    </w:p>
    <w:p w:rsidR="001C0196" w:rsidRDefault="001C0196" w:rsidP="001C0196">
      <w:pPr>
        <w:pStyle w:val="a3"/>
      </w:pPr>
      <w:bookmarkStart w:id="0" w:name="_GoBack"/>
      <w:proofErr w:type="spellStart"/>
      <w:r>
        <w:rPr>
          <w:rStyle w:val="a4"/>
        </w:rPr>
        <w:t>в</w:t>
      </w:r>
      <w:proofErr w:type="gramStart"/>
      <w:r>
        <w:rPr>
          <w:rStyle w:val="a4"/>
        </w:rPr>
        <w:t>i</w:t>
      </w:r>
      <w:proofErr w:type="gramEnd"/>
      <w:r>
        <w:rPr>
          <w:rStyle w:val="a4"/>
        </w:rPr>
        <w:t>д</w:t>
      </w:r>
      <w:proofErr w:type="spellEnd"/>
      <w:r>
        <w:rPr>
          <w:rStyle w:val="a4"/>
        </w:rPr>
        <w:t xml:space="preserve"> 05.01.2016 року  №40</w:t>
      </w:r>
    </w:p>
    <w:bookmarkEnd w:id="0"/>
    <w:p w:rsidR="001C0196" w:rsidRDefault="001C0196" w:rsidP="001C0196">
      <w:pPr>
        <w:pStyle w:val="a3"/>
      </w:pPr>
      <w:r>
        <w:rPr>
          <w:rStyle w:val="a4"/>
        </w:rPr>
        <w:t xml:space="preserve">                        </w:t>
      </w:r>
      <w:proofErr w:type="spellStart"/>
      <w:r>
        <w:rPr>
          <w:rStyle w:val="a4"/>
        </w:rPr>
        <w:t>м</w:t>
      </w:r>
      <w:proofErr w:type="gramStart"/>
      <w:r>
        <w:rPr>
          <w:rStyle w:val="a4"/>
        </w:rPr>
        <w:t>.У</w:t>
      </w:r>
      <w:proofErr w:type="gramEnd"/>
      <w:r>
        <w:rPr>
          <w:rStyle w:val="a4"/>
        </w:rPr>
        <w:t>жгород</w:t>
      </w:r>
      <w:proofErr w:type="spellEnd"/>
      <w:r>
        <w:rPr>
          <w:rStyle w:val="a4"/>
        </w:rPr>
        <w:t>            </w:t>
      </w:r>
    </w:p>
    <w:p w:rsidR="001C0196" w:rsidRDefault="001C0196" w:rsidP="001C0196">
      <w:pPr>
        <w:pStyle w:val="a3"/>
      </w:pPr>
      <w:r>
        <w:rPr>
          <w:rStyle w:val="a4"/>
        </w:rPr>
        <w:t>  </w:t>
      </w:r>
    </w:p>
    <w:p w:rsidR="001C0196" w:rsidRDefault="001C0196" w:rsidP="001C0196">
      <w:pPr>
        <w:pStyle w:val="a3"/>
      </w:pPr>
      <w:r>
        <w:rPr>
          <w:rStyle w:val="a4"/>
        </w:rPr>
        <w:t xml:space="preserve">Про план </w:t>
      </w:r>
      <w:proofErr w:type="spellStart"/>
      <w:r>
        <w:rPr>
          <w:rStyle w:val="a4"/>
        </w:rPr>
        <w:t>роботи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</w:t>
      </w:r>
      <w:proofErr w:type="gramStart"/>
      <w:r>
        <w:rPr>
          <w:rStyle w:val="a4"/>
        </w:rPr>
        <w:t>ради</w:t>
      </w:r>
      <w:proofErr w:type="gramEnd"/>
    </w:p>
    <w:p w:rsidR="001C0196" w:rsidRDefault="001C0196" w:rsidP="001C0196">
      <w:pPr>
        <w:pStyle w:val="a3"/>
      </w:pPr>
      <w:r>
        <w:rPr>
          <w:rStyle w:val="a4"/>
        </w:rPr>
        <w:t xml:space="preserve">на І </w:t>
      </w:r>
      <w:proofErr w:type="spellStart"/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івріччя</w:t>
      </w:r>
      <w:proofErr w:type="spellEnd"/>
      <w:r>
        <w:rPr>
          <w:rStyle w:val="a4"/>
        </w:rPr>
        <w:t xml:space="preserve"> 2016 року</w:t>
      </w:r>
    </w:p>
    <w:p w:rsidR="001C0196" w:rsidRDefault="001C0196" w:rsidP="001C0196">
      <w:pPr>
        <w:pStyle w:val="2"/>
      </w:pPr>
      <w:r>
        <w:t> </w:t>
      </w:r>
    </w:p>
    <w:p w:rsidR="001C0196" w:rsidRDefault="001C0196" w:rsidP="001C0196">
      <w:pPr>
        <w:pStyle w:val="2"/>
        <w:jc w:val="both"/>
      </w:pPr>
      <w:r>
        <w:t xml:space="preserve">        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пункту</w:t>
      </w:r>
      <w:proofErr w:type="gramEnd"/>
      <w:r>
        <w:t xml:space="preserve"> 6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</w:t>
      </w:r>
      <w:proofErr w:type="spellStart"/>
      <w:r>
        <w:t>районна</w:t>
      </w:r>
      <w:proofErr w:type="spellEnd"/>
      <w:r>
        <w:t xml:space="preserve"> рада </w:t>
      </w:r>
      <w:proofErr w:type="spellStart"/>
      <w:r>
        <w:t>вирішила</w:t>
      </w:r>
      <w:proofErr w:type="spellEnd"/>
      <w:r>
        <w:t>:</w:t>
      </w:r>
    </w:p>
    <w:p w:rsidR="001C0196" w:rsidRDefault="001C0196" w:rsidP="001C0196">
      <w:pPr>
        <w:pStyle w:val="2"/>
        <w:jc w:val="both"/>
      </w:pPr>
      <w:r>
        <w:t>         1. </w:t>
      </w:r>
      <w:proofErr w:type="spellStart"/>
      <w:r>
        <w:t>Затвердити</w:t>
      </w:r>
      <w:proofErr w:type="spellEnd"/>
      <w:r>
        <w:t xml:space="preserve"> 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на І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2016 року (</w:t>
      </w:r>
      <w:proofErr w:type="spellStart"/>
      <w:r>
        <w:t>додається</w:t>
      </w:r>
      <w:proofErr w:type="spellEnd"/>
      <w:r>
        <w:t>).</w:t>
      </w:r>
    </w:p>
    <w:p w:rsidR="001C0196" w:rsidRDefault="001C0196" w:rsidP="001C0196">
      <w:pPr>
        <w:pStyle w:val="2"/>
        <w:jc w:val="both"/>
      </w:pPr>
      <w:r>
        <w:t xml:space="preserve">         2. Заступнику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Мацко</w:t>
      </w:r>
      <w:proofErr w:type="spellEnd"/>
      <w:r>
        <w:t xml:space="preserve"> С.Я., головам </w:t>
      </w: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, </w:t>
      </w:r>
      <w:proofErr w:type="spellStart"/>
      <w:r>
        <w:t>виконавчому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разом з </w:t>
      </w:r>
      <w:proofErr w:type="spellStart"/>
      <w:r>
        <w:t>відповідними</w:t>
      </w:r>
      <w:proofErr w:type="spellEnd"/>
      <w:r>
        <w:t xml:space="preserve"> </w:t>
      </w:r>
      <w:proofErr w:type="spellStart"/>
      <w:r>
        <w:t>відділами</w:t>
      </w:r>
      <w:proofErr w:type="spellEnd"/>
      <w:r>
        <w:t xml:space="preserve"> та </w:t>
      </w:r>
      <w:proofErr w:type="spellStart"/>
      <w:r>
        <w:t>управліннями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намічених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>.</w:t>
      </w:r>
    </w:p>
    <w:p w:rsidR="001C0196" w:rsidRDefault="001C0196" w:rsidP="001C0196">
      <w:pPr>
        <w:pStyle w:val="2"/>
        <w:jc w:val="both"/>
      </w:pPr>
      <w:r>
        <w:t xml:space="preserve"> 3.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на заступника </w:t>
      </w:r>
      <w:proofErr w:type="spellStart"/>
      <w:r>
        <w:t>голови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Мацка</w:t>
      </w:r>
      <w:proofErr w:type="spellEnd"/>
      <w:r>
        <w:t xml:space="preserve"> С.Я.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rPr>
          <w:rStyle w:val="a4"/>
        </w:rPr>
        <w:t xml:space="preserve">Голова ради                                                                   </w:t>
      </w:r>
      <w:proofErr w:type="spellStart"/>
      <w:r>
        <w:rPr>
          <w:rStyle w:val="a4"/>
        </w:rPr>
        <w:t>Р.В.Чорнак</w:t>
      </w:r>
      <w:proofErr w:type="spellEnd"/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rPr>
          <w:rStyle w:val="a4"/>
        </w:rPr>
        <w:t xml:space="preserve">                                                                                    Додаток </w:t>
      </w:r>
    </w:p>
    <w:p w:rsidR="001C0196" w:rsidRDefault="001C0196" w:rsidP="001C0196">
      <w:pPr>
        <w:pStyle w:val="a3"/>
      </w:pPr>
      <w:r>
        <w:rPr>
          <w:rStyle w:val="a4"/>
        </w:rPr>
        <w:lastRenderedPageBreak/>
        <w:t xml:space="preserve">                                                                                    до </w:t>
      </w: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ішення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</w:t>
      </w:r>
    </w:p>
    <w:p w:rsidR="001C0196" w:rsidRDefault="001C0196" w:rsidP="001C0196">
      <w:pPr>
        <w:pStyle w:val="a3"/>
      </w:pPr>
      <w:r>
        <w:rPr>
          <w:rStyle w:val="a4"/>
        </w:rPr>
        <w:t xml:space="preserve">                                                                                    </w:t>
      </w:r>
      <w:proofErr w:type="spellStart"/>
      <w:r>
        <w:rPr>
          <w:rStyle w:val="a4"/>
        </w:rPr>
        <w:t>від</w:t>
      </w:r>
      <w:proofErr w:type="spellEnd"/>
      <w:r>
        <w:rPr>
          <w:rStyle w:val="a4"/>
        </w:rPr>
        <w:t xml:space="preserve"> „ 05” 01.2015 р.  №40</w:t>
      </w:r>
    </w:p>
    <w:p w:rsidR="001C0196" w:rsidRDefault="001C0196" w:rsidP="001C0196">
      <w:pPr>
        <w:pStyle w:val="a3"/>
      </w:pPr>
      <w:r>
        <w:rPr>
          <w:rStyle w:val="a4"/>
        </w:rPr>
        <w:t> </w:t>
      </w:r>
    </w:p>
    <w:p w:rsidR="001C0196" w:rsidRDefault="001C0196" w:rsidP="001C0196">
      <w:pPr>
        <w:pStyle w:val="a3"/>
      </w:pPr>
      <w:r>
        <w:rPr>
          <w:rStyle w:val="a4"/>
        </w:rPr>
        <w:t> </w:t>
      </w:r>
    </w:p>
    <w:p w:rsidR="001C0196" w:rsidRDefault="001C0196" w:rsidP="001C0196">
      <w:pPr>
        <w:pStyle w:val="a3"/>
        <w:jc w:val="center"/>
      </w:pP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Л А Н</w:t>
      </w:r>
    </w:p>
    <w:p w:rsidR="001C0196" w:rsidRDefault="001C0196" w:rsidP="001C0196">
      <w:pPr>
        <w:pStyle w:val="a3"/>
        <w:jc w:val="center"/>
      </w:pPr>
      <w:proofErr w:type="spellStart"/>
      <w:r>
        <w:rPr>
          <w:rStyle w:val="a4"/>
        </w:rPr>
        <w:t>роботи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 на І </w:t>
      </w:r>
      <w:proofErr w:type="spellStart"/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>івріччя</w:t>
      </w:r>
      <w:proofErr w:type="spellEnd"/>
      <w:r>
        <w:rPr>
          <w:rStyle w:val="a4"/>
        </w:rPr>
        <w:t xml:space="preserve"> 2016 року</w:t>
      </w:r>
    </w:p>
    <w:p w:rsidR="001C0196" w:rsidRDefault="001C0196" w:rsidP="001C0196">
      <w:pPr>
        <w:pStyle w:val="a3"/>
        <w:jc w:val="center"/>
      </w:pPr>
      <w:proofErr w:type="spellStart"/>
      <w:r>
        <w:rPr>
          <w:rStyle w:val="a5"/>
          <w:b/>
          <w:bCs/>
          <w:u w:val="single"/>
        </w:rPr>
        <w:t>Питання</w:t>
      </w:r>
      <w:proofErr w:type="spellEnd"/>
      <w:r>
        <w:rPr>
          <w:rStyle w:val="a5"/>
          <w:b/>
          <w:bCs/>
          <w:u w:val="single"/>
        </w:rPr>
        <w:t xml:space="preserve">, </w:t>
      </w:r>
      <w:proofErr w:type="spellStart"/>
      <w:r>
        <w:rPr>
          <w:rStyle w:val="a5"/>
          <w:b/>
          <w:bCs/>
          <w:u w:val="single"/>
        </w:rPr>
        <w:t>які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виносяться</w:t>
      </w:r>
      <w:proofErr w:type="spellEnd"/>
      <w:r>
        <w:rPr>
          <w:rStyle w:val="a5"/>
          <w:b/>
          <w:bCs/>
          <w:u w:val="single"/>
        </w:rPr>
        <w:t xml:space="preserve"> на </w:t>
      </w:r>
      <w:proofErr w:type="spellStart"/>
      <w:r>
        <w:rPr>
          <w:rStyle w:val="a5"/>
          <w:b/>
          <w:bCs/>
          <w:u w:val="single"/>
        </w:rPr>
        <w:t>розгляд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сесій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spellStart"/>
      <w:r>
        <w:rPr>
          <w:rStyle w:val="a5"/>
          <w:b/>
          <w:bCs/>
          <w:u w:val="single"/>
        </w:rPr>
        <w:t>районної</w:t>
      </w:r>
      <w:proofErr w:type="spellEnd"/>
      <w:r>
        <w:rPr>
          <w:rStyle w:val="a5"/>
          <w:b/>
          <w:bCs/>
          <w:u w:val="single"/>
        </w:rPr>
        <w:t xml:space="preserve"> </w:t>
      </w:r>
      <w:proofErr w:type="gramStart"/>
      <w:r>
        <w:rPr>
          <w:rStyle w:val="a5"/>
          <w:b/>
          <w:bCs/>
          <w:u w:val="single"/>
        </w:rPr>
        <w:t>ради</w:t>
      </w:r>
      <w:proofErr w:type="gramEnd"/>
      <w:r>
        <w:rPr>
          <w:rStyle w:val="a5"/>
          <w:b/>
          <w:bCs/>
          <w:u w:val="single"/>
        </w:rPr>
        <w:t>: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  <w:jc w:val="center"/>
      </w:pPr>
      <w:r>
        <w:rPr>
          <w:rStyle w:val="a5"/>
          <w:b/>
          <w:bCs/>
          <w:u w:val="single"/>
        </w:rPr>
        <w:t>І квартал</w:t>
      </w:r>
      <w:r>
        <w:rPr>
          <w:rStyle w:val="a5"/>
        </w:rPr>
        <w:t xml:space="preserve"> </w:t>
      </w:r>
      <w:r>
        <w:rPr>
          <w:rStyle w:val="a4"/>
        </w:rPr>
        <w:t> </w:t>
      </w:r>
    </w:p>
    <w:p w:rsidR="001C0196" w:rsidRDefault="001C0196" w:rsidP="001C0196">
      <w:pPr>
        <w:pStyle w:val="a3"/>
      </w:pPr>
      <w:r>
        <w:rPr>
          <w:rStyle w:val="a4"/>
        </w:rPr>
        <w:t xml:space="preserve">1.Про </w:t>
      </w:r>
      <w:proofErr w:type="spellStart"/>
      <w:r>
        <w:rPr>
          <w:rStyle w:val="a4"/>
        </w:rPr>
        <w:t>делегування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повноважень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Ужгородської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районної</w:t>
      </w:r>
      <w:proofErr w:type="spellEnd"/>
      <w:r>
        <w:rPr>
          <w:rStyle w:val="a4"/>
        </w:rPr>
        <w:t xml:space="preserve"> ради УІІ </w:t>
      </w:r>
      <w:proofErr w:type="spellStart"/>
      <w:r>
        <w:rPr>
          <w:rStyle w:val="a4"/>
        </w:rPr>
        <w:t>скликання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районній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державній</w:t>
      </w:r>
      <w:proofErr w:type="spellEnd"/>
      <w:r>
        <w:rPr>
          <w:rStyle w:val="a4"/>
        </w:rPr>
        <w:t xml:space="preserve"> </w:t>
      </w:r>
      <w:proofErr w:type="spellStart"/>
      <w:proofErr w:type="gramStart"/>
      <w:r>
        <w:rPr>
          <w:rStyle w:val="a4"/>
        </w:rPr>
        <w:t>адм</w:t>
      </w:r>
      <w:proofErr w:type="gramEnd"/>
      <w:r>
        <w:rPr>
          <w:rStyle w:val="a4"/>
        </w:rPr>
        <w:t>іністрації</w:t>
      </w:r>
      <w:proofErr w:type="spellEnd"/>
      <w:r>
        <w:rPr>
          <w:rStyle w:val="a4"/>
        </w:rPr>
        <w:t>.</w:t>
      </w:r>
    </w:p>
    <w:p w:rsidR="001C0196" w:rsidRDefault="001C0196" w:rsidP="001C0196">
      <w:pPr>
        <w:pStyle w:val="a3"/>
      </w:pPr>
      <w:r>
        <w:t xml:space="preserve">                                                    </w:t>
      </w:r>
      <w:proofErr w:type="spellStart"/>
      <w:r>
        <w:t>Готують</w:t>
      </w:r>
      <w:proofErr w:type="spellEnd"/>
      <w:r>
        <w:t xml:space="preserve">: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</w:t>
      </w:r>
    </w:p>
    <w:p w:rsidR="001C0196" w:rsidRDefault="001C0196" w:rsidP="001C0196">
      <w:pPr>
        <w:pStyle w:val="a3"/>
      </w:pPr>
      <w:r>
        <w:t xml:space="preserve">2.Звіт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іністрації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делегованих</w:t>
      </w:r>
      <w:proofErr w:type="spellEnd"/>
      <w:r>
        <w:t xml:space="preserve"> районною радою </w:t>
      </w:r>
      <w:proofErr w:type="spellStart"/>
      <w:r>
        <w:t>повноважень</w:t>
      </w:r>
      <w:proofErr w:type="spellEnd"/>
      <w:r>
        <w:t>.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    </w:t>
      </w:r>
      <w:proofErr w:type="spellStart"/>
      <w:r>
        <w:t>Готують</w:t>
      </w:r>
      <w:proofErr w:type="spellEnd"/>
      <w:r>
        <w:t xml:space="preserve">: </w:t>
      </w:r>
      <w:proofErr w:type="spellStart"/>
      <w:r>
        <w:t>відділи</w:t>
      </w:r>
      <w:proofErr w:type="spellEnd"/>
      <w:r>
        <w:t xml:space="preserve"> та </w:t>
      </w:r>
      <w:proofErr w:type="spellStart"/>
      <w:r>
        <w:t>управління</w:t>
      </w:r>
      <w:proofErr w:type="spellEnd"/>
    </w:p>
    <w:p w:rsidR="001C0196" w:rsidRDefault="001C0196" w:rsidP="001C0196">
      <w:pPr>
        <w:pStyle w:val="a3"/>
      </w:pPr>
      <w:r>
        <w:t xml:space="preserve">                                                   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3.Про </w:t>
      </w:r>
      <w:proofErr w:type="spellStart"/>
      <w:r>
        <w:t>районний</w:t>
      </w:r>
      <w:proofErr w:type="spellEnd"/>
      <w:r>
        <w:t xml:space="preserve"> бюджет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 (Нова </w:t>
      </w:r>
      <w:proofErr w:type="spellStart"/>
      <w:r>
        <w:t>редакція</w:t>
      </w:r>
      <w:proofErr w:type="spellEnd"/>
      <w:r>
        <w:t>).</w:t>
      </w:r>
    </w:p>
    <w:p w:rsidR="001C0196" w:rsidRDefault="001C0196" w:rsidP="001C0196">
      <w:pPr>
        <w:pStyle w:val="a3"/>
      </w:pPr>
      <w:r>
        <w:t xml:space="preserve">4. 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звіту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районного бюджету за 2015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1C0196" w:rsidRDefault="001C0196" w:rsidP="001C0196">
      <w:pPr>
        <w:pStyle w:val="a3"/>
      </w:pPr>
      <w:r>
        <w:t>                                                   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фінансове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1C0196" w:rsidRDefault="001C0196" w:rsidP="001C0196">
      <w:pPr>
        <w:pStyle w:val="a3"/>
      </w:pPr>
      <w:r>
        <w:t>                                                   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5.Про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туризму та </w:t>
      </w:r>
      <w:proofErr w:type="spellStart"/>
      <w:r>
        <w:t>рекреації</w:t>
      </w:r>
      <w:proofErr w:type="spellEnd"/>
      <w:r>
        <w:t xml:space="preserve"> в </w:t>
      </w:r>
      <w:proofErr w:type="spellStart"/>
      <w:r>
        <w:t>Ужгородському</w:t>
      </w:r>
      <w:proofErr w:type="spellEnd"/>
      <w:r>
        <w:t xml:space="preserve"> </w:t>
      </w:r>
      <w:proofErr w:type="spellStart"/>
      <w:r>
        <w:t>районі</w:t>
      </w:r>
      <w:proofErr w:type="spellEnd"/>
      <w:r>
        <w:t xml:space="preserve"> на 2016-2020 роки.</w:t>
      </w:r>
    </w:p>
    <w:p w:rsidR="001C0196" w:rsidRDefault="001C0196" w:rsidP="001C0196">
      <w:pPr>
        <w:pStyle w:val="a3"/>
      </w:pPr>
      <w:r>
        <w:t xml:space="preserve">6.Про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16.10.2015 №634</w:t>
      </w:r>
      <w:proofErr w:type="gramStart"/>
      <w:r>
        <w:t xml:space="preserve"> „П</w:t>
      </w:r>
      <w:proofErr w:type="gramEnd"/>
      <w:r>
        <w:t xml:space="preserve">ро </w:t>
      </w:r>
      <w:proofErr w:type="spellStart"/>
      <w:r>
        <w:t>районну</w:t>
      </w:r>
      <w:proofErr w:type="spellEnd"/>
      <w:r>
        <w:t xml:space="preserve"> </w:t>
      </w:r>
      <w:proofErr w:type="spellStart"/>
      <w:r>
        <w:t>цільову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„</w:t>
      </w:r>
      <w:proofErr w:type="spellStart"/>
      <w:r>
        <w:t>Власний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>” на 2016-2020 роки.</w:t>
      </w:r>
    </w:p>
    <w:p w:rsidR="001C0196" w:rsidRDefault="001C0196" w:rsidP="001C0196">
      <w:pPr>
        <w:pStyle w:val="a3"/>
      </w:pPr>
      <w:r>
        <w:t>                                                   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економічного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та</w:t>
      </w:r>
    </w:p>
    <w:p w:rsidR="001C0196" w:rsidRDefault="001C0196" w:rsidP="001C0196">
      <w:pPr>
        <w:pStyle w:val="a3"/>
      </w:pPr>
      <w:r>
        <w:t>                                                   </w:t>
      </w:r>
      <w:proofErr w:type="spellStart"/>
      <w:r>
        <w:t>торгі</w:t>
      </w:r>
      <w:proofErr w:type="gramStart"/>
      <w:r>
        <w:t>вл</w:t>
      </w:r>
      <w:proofErr w:type="gramEnd"/>
      <w:r>
        <w:t>і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7.Про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реорганізації</w:t>
      </w:r>
      <w:proofErr w:type="spellEnd"/>
      <w:r>
        <w:t xml:space="preserve"> державного закладу</w:t>
      </w:r>
      <w:proofErr w:type="gramStart"/>
      <w:r>
        <w:t xml:space="preserve"> „</w:t>
      </w:r>
      <w:proofErr w:type="spellStart"/>
      <w:r>
        <w:t>В</w:t>
      </w:r>
      <w:proofErr w:type="gramEnd"/>
      <w:r>
        <w:t>ідділкова</w:t>
      </w:r>
      <w:proofErr w:type="spellEnd"/>
      <w:r>
        <w:t xml:space="preserve"> </w:t>
      </w:r>
      <w:proofErr w:type="spellStart"/>
      <w:r>
        <w:t>клінічна</w:t>
      </w:r>
      <w:proofErr w:type="spellEnd"/>
      <w:r>
        <w:t xml:space="preserve"> </w:t>
      </w:r>
      <w:proofErr w:type="spellStart"/>
      <w:r>
        <w:t>лікарня</w:t>
      </w:r>
      <w:proofErr w:type="spellEnd"/>
      <w:r>
        <w:t xml:space="preserve"> </w:t>
      </w:r>
      <w:proofErr w:type="spellStart"/>
      <w:r>
        <w:t>станції</w:t>
      </w:r>
      <w:proofErr w:type="spellEnd"/>
      <w:r>
        <w:t xml:space="preserve"> Ужгород державного </w:t>
      </w:r>
      <w:proofErr w:type="spellStart"/>
      <w:r>
        <w:t>територіально-галузевого</w:t>
      </w:r>
      <w:proofErr w:type="spellEnd"/>
      <w:r>
        <w:t xml:space="preserve"> </w:t>
      </w:r>
      <w:proofErr w:type="spellStart"/>
      <w:r>
        <w:t>об’єднання</w:t>
      </w:r>
      <w:proofErr w:type="spellEnd"/>
      <w:r>
        <w:t xml:space="preserve"> „</w:t>
      </w:r>
      <w:proofErr w:type="spellStart"/>
      <w:r>
        <w:t>Львівська</w:t>
      </w:r>
      <w:proofErr w:type="spellEnd"/>
      <w:r>
        <w:t xml:space="preserve"> </w:t>
      </w:r>
      <w:proofErr w:type="spellStart"/>
      <w:r>
        <w:t>залізниця</w:t>
      </w:r>
      <w:proofErr w:type="spellEnd"/>
      <w:r>
        <w:t>”.</w:t>
      </w:r>
    </w:p>
    <w:p w:rsidR="001C0196" w:rsidRDefault="001C0196" w:rsidP="001C0196">
      <w:pPr>
        <w:pStyle w:val="a3"/>
      </w:pPr>
      <w:r>
        <w:t xml:space="preserve">                                                   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здоров’я</w:t>
      </w:r>
      <w:proofErr w:type="spellEnd"/>
    </w:p>
    <w:p w:rsidR="001C0196" w:rsidRDefault="001C0196" w:rsidP="001C0196">
      <w:pPr>
        <w:pStyle w:val="a3"/>
      </w:pPr>
      <w:r>
        <w:lastRenderedPageBreak/>
        <w:t xml:space="preserve">                                                  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8. Про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комплексної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протипаводкового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в </w:t>
      </w:r>
      <w:proofErr w:type="spellStart"/>
      <w:r>
        <w:t>басейні</w:t>
      </w:r>
      <w:proofErr w:type="spellEnd"/>
      <w:r>
        <w:t xml:space="preserve"> </w:t>
      </w:r>
      <w:proofErr w:type="spellStart"/>
      <w:r>
        <w:t>р</w:t>
      </w:r>
      <w:proofErr w:type="gramStart"/>
      <w:r>
        <w:t>.Т</w:t>
      </w:r>
      <w:proofErr w:type="gramEnd"/>
      <w:r>
        <w:t>иса</w:t>
      </w:r>
      <w:proofErr w:type="spellEnd"/>
      <w:r>
        <w:t xml:space="preserve"> на 2016-2020 роки.</w:t>
      </w:r>
    </w:p>
    <w:p w:rsidR="001C0196" w:rsidRDefault="001C0196" w:rsidP="001C0196">
      <w:pPr>
        <w:pStyle w:val="a3"/>
      </w:pPr>
      <w:r>
        <w:t xml:space="preserve">9.Про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надзвичайних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</w:t>
      </w:r>
      <w:proofErr w:type="gramStart"/>
      <w:r>
        <w:t>техногенного</w:t>
      </w:r>
      <w:proofErr w:type="gramEnd"/>
      <w:r>
        <w:t xml:space="preserve"> та природного характеру на 2015-2018 роки.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  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цивільного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                    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 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10.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„</w:t>
      </w:r>
      <w:proofErr w:type="spellStart"/>
      <w:r>
        <w:t>Турбота</w:t>
      </w:r>
      <w:proofErr w:type="spellEnd"/>
      <w:r>
        <w:t xml:space="preserve">”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  </w:t>
      </w:r>
      <w:proofErr w:type="spellStart"/>
      <w:r>
        <w:t>Готує</w:t>
      </w:r>
      <w:proofErr w:type="spellEnd"/>
      <w:r>
        <w:t xml:space="preserve">: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</w:p>
    <w:p w:rsidR="001C0196" w:rsidRDefault="001C0196" w:rsidP="001C0196">
      <w:pPr>
        <w:pStyle w:val="a3"/>
      </w:pPr>
      <w:r>
        <w:t xml:space="preserve">                                                 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  <w:jc w:val="center"/>
      </w:pPr>
      <w:r>
        <w:rPr>
          <w:rStyle w:val="a5"/>
          <w:b/>
          <w:bCs/>
          <w:u w:val="single"/>
        </w:rPr>
        <w:t xml:space="preserve">ІІ квартал </w:t>
      </w:r>
    </w:p>
    <w:p w:rsidR="001C0196" w:rsidRDefault="001C0196" w:rsidP="001C0196">
      <w:pPr>
        <w:pStyle w:val="a3"/>
      </w:pPr>
      <w:r>
        <w:t xml:space="preserve">1.Про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районного бюджету на 2016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>.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фінансове</w:t>
      </w:r>
      <w:proofErr w:type="spellEnd"/>
      <w:r>
        <w:t xml:space="preserve"> </w:t>
      </w:r>
      <w:proofErr w:type="spellStart"/>
      <w:r>
        <w:t>управління</w:t>
      </w:r>
      <w:proofErr w:type="spellEnd"/>
    </w:p>
    <w:p w:rsidR="001C0196" w:rsidRDefault="001C0196" w:rsidP="001C0196">
      <w:pPr>
        <w:pStyle w:val="a3"/>
      </w:pPr>
      <w:r>
        <w:t xml:space="preserve">                                               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2.Про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дозвілля</w:t>
      </w:r>
      <w:proofErr w:type="spellEnd"/>
      <w:r>
        <w:t xml:space="preserve"> та </w:t>
      </w:r>
      <w:proofErr w:type="spellStart"/>
      <w:r>
        <w:t>відпочинку</w:t>
      </w:r>
      <w:proofErr w:type="spellEnd"/>
      <w:r>
        <w:t xml:space="preserve"> </w:t>
      </w:r>
      <w:proofErr w:type="spellStart"/>
      <w:r>
        <w:t>школярів</w:t>
      </w:r>
      <w:proofErr w:type="spellEnd"/>
      <w:r>
        <w:t xml:space="preserve"> </w:t>
      </w:r>
      <w:proofErr w:type="spellStart"/>
      <w:proofErr w:type="gramStart"/>
      <w:r>
        <w:t>вл</w:t>
      </w:r>
      <w:proofErr w:type="gramEnd"/>
      <w:r>
        <w:t>ітку</w:t>
      </w:r>
      <w:proofErr w:type="spellEnd"/>
      <w:r>
        <w:t xml:space="preserve"> 2016 року.</w:t>
      </w:r>
    </w:p>
    <w:p w:rsidR="001C0196" w:rsidRDefault="001C0196" w:rsidP="001C0196">
      <w:pPr>
        <w:pStyle w:val="a3"/>
      </w:pPr>
      <w:r>
        <w:t xml:space="preserve">                                                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>3.</w:t>
      </w:r>
      <w:proofErr w:type="gramStart"/>
      <w:r>
        <w:t>Про</w:t>
      </w:r>
      <w:proofErr w:type="gramEnd"/>
      <w:r>
        <w:t xml:space="preserve"> </w:t>
      </w:r>
      <w:proofErr w:type="gramStart"/>
      <w:r>
        <w:t>роботу</w:t>
      </w:r>
      <w:proofErr w:type="gram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і </w:t>
      </w:r>
      <w:proofErr w:type="spellStart"/>
      <w:r>
        <w:t>мистецтв</w:t>
      </w:r>
      <w:proofErr w:type="spellEnd"/>
      <w:r>
        <w:t xml:space="preserve"> з </w:t>
      </w:r>
      <w:proofErr w:type="spellStart"/>
      <w:r>
        <w:t>обдарованими</w:t>
      </w:r>
      <w:proofErr w:type="spellEnd"/>
      <w:r>
        <w:t xml:space="preserve"> </w:t>
      </w:r>
      <w:proofErr w:type="spellStart"/>
      <w:r>
        <w:t>дітьми</w:t>
      </w:r>
      <w:proofErr w:type="spellEnd"/>
      <w:r>
        <w:t xml:space="preserve"> та </w:t>
      </w:r>
      <w:proofErr w:type="spellStart"/>
      <w:r>
        <w:t>творчою</w:t>
      </w:r>
      <w:proofErr w:type="spellEnd"/>
      <w:r>
        <w:t xml:space="preserve"> </w:t>
      </w:r>
      <w:proofErr w:type="spellStart"/>
      <w:r>
        <w:t>молоддю</w:t>
      </w:r>
      <w:proofErr w:type="spellEnd"/>
      <w:r>
        <w:t>.</w:t>
      </w:r>
    </w:p>
    <w:p w:rsidR="001C0196" w:rsidRDefault="001C0196" w:rsidP="001C0196">
      <w:pPr>
        <w:pStyle w:val="a3"/>
      </w:pPr>
      <w:r>
        <w:t>                                               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відділ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райдержадміністрації</w:t>
      </w:r>
      <w:proofErr w:type="spellEnd"/>
    </w:p>
    <w:p w:rsidR="001C0196" w:rsidRDefault="001C0196" w:rsidP="001C0196">
      <w:pPr>
        <w:pStyle w:val="a3"/>
      </w:pPr>
      <w:r>
        <w:t xml:space="preserve">4. Про план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 на II </w:t>
      </w:r>
      <w:proofErr w:type="spellStart"/>
      <w:proofErr w:type="gramStart"/>
      <w:r>
        <w:t>п</w:t>
      </w:r>
      <w:proofErr w:type="gramEnd"/>
      <w:r>
        <w:t>івріччя</w:t>
      </w:r>
      <w:proofErr w:type="spellEnd"/>
      <w:r>
        <w:t xml:space="preserve"> 2016 року.</w:t>
      </w:r>
    </w:p>
    <w:p w:rsidR="001C0196" w:rsidRDefault="001C0196" w:rsidP="001C0196">
      <w:pPr>
        <w:pStyle w:val="a3"/>
      </w:pPr>
      <w:r>
        <w:t>                                               </w:t>
      </w:r>
      <w:proofErr w:type="spellStart"/>
      <w:r>
        <w:t>Готу</w:t>
      </w:r>
      <w:proofErr w:type="gramStart"/>
      <w:r>
        <w:t>є</w:t>
      </w:r>
      <w:proofErr w:type="spellEnd"/>
      <w:r>
        <w:t>:</w:t>
      </w:r>
      <w:proofErr w:type="gramEnd"/>
      <w:r>
        <w:t xml:space="preserve">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апарат</w:t>
      </w:r>
      <w:proofErr w:type="spellEnd"/>
      <w:r>
        <w:t xml:space="preserve"> </w:t>
      </w:r>
      <w:proofErr w:type="spellStart"/>
      <w:r>
        <w:t>районної</w:t>
      </w:r>
      <w:proofErr w:type="spellEnd"/>
      <w:r>
        <w:t xml:space="preserve"> ради</w:t>
      </w:r>
    </w:p>
    <w:p w:rsidR="001C0196" w:rsidRDefault="001C0196" w:rsidP="001C0196">
      <w:pPr>
        <w:pStyle w:val="a3"/>
      </w:pPr>
      <w:r>
        <w:t> </w:t>
      </w:r>
    </w:p>
    <w:p w:rsidR="001C0196" w:rsidRDefault="001C0196" w:rsidP="001C0196">
      <w:pPr>
        <w:pStyle w:val="a3"/>
      </w:pPr>
      <w:r>
        <w:t>  </w:t>
      </w:r>
      <w:proofErr w:type="spellStart"/>
      <w:r>
        <w:rPr>
          <w:rStyle w:val="a5"/>
          <w:b/>
          <w:bCs/>
        </w:rPr>
        <w:t>Примі</w:t>
      </w:r>
      <w:proofErr w:type="gramStart"/>
      <w:r>
        <w:rPr>
          <w:rStyle w:val="a5"/>
          <w:b/>
          <w:bCs/>
        </w:rPr>
        <w:t>тка</w:t>
      </w:r>
      <w:proofErr w:type="spellEnd"/>
      <w:r>
        <w:rPr>
          <w:rStyle w:val="a5"/>
          <w:b/>
          <w:bCs/>
        </w:rPr>
        <w:t>:</w:t>
      </w:r>
      <w:r>
        <w:t xml:space="preserve"> на</w:t>
      </w:r>
      <w:proofErr w:type="gramEnd"/>
      <w:r>
        <w:t xml:space="preserve"> </w:t>
      </w:r>
      <w:proofErr w:type="spellStart"/>
      <w:r>
        <w:t>розгляд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сесії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виноситися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>:    </w:t>
      </w:r>
    </w:p>
    <w:p w:rsidR="001C0196" w:rsidRDefault="001C0196" w:rsidP="001C0196">
      <w:pPr>
        <w:pStyle w:val="a3"/>
      </w:pPr>
      <w:r>
        <w:t xml:space="preserve">-        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та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і </w:t>
      </w:r>
      <w:proofErr w:type="spellStart"/>
      <w:r>
        <w:t>доповнень</w:t>
      </w:r>
      <w:proofErr w:type="spellEnd"/>
      <w:r>
        <w:t xml:space="preserve"> до </w:t>
      </w:r>
      <w:proofErr w:type="spellStart"/>
      <w:r>
        <w:t>діючих</w:t>
      </w:r>
      <w:proofErr w:type="spellEnd"/>
      <w:r>
        <w:t xml:space="preserve"> </w:t>
      </w:r>
      <w:proofErr w:type="spellStart"/>
      <w:r>
        <w:t>районних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>;</w:t>
      </w:r>
    </w:p>
    <w:p w:rsidR="001C0196" w:rsidRDefault="001C0196" w:rsidP="001C0196">
      <w:pPr>
        <w:pStyle w:val="a3"/>
      </w:pPr>
      <w:r>
        <w:t xml:space="preserve">-         </w:t>
      </w:r>
      <w:proofErr w:type="spellStart"/>
      <w:r>
        <w:t>уточнення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gramStart"/>
      <w:r>
        <w:t>районного</w:t>
      </w:r>
      <w:proofErr w:type="gramEnd"/>
      <w:r>
        <w:t xml:space="preserve"> бюджету;</w:t>
      </w:r>
    </w:p>
    <w:p w:rsidR="001C0196" w:rsidRDefault="001C0196" w:rsidP="001C0196">
      <w:pPr>
        <w:pStyle w:val="a3"/>
      </w:pPr>
      <w:r>
        <w:t xml:space="preserve">-         про </w:t>
      </w:r>
      <w:proofErr w:type="spellStart"/>
      <w:r>
        <w:t>майно</w:t>
      </w:r>
      <w:proofErr w:type="spellEnd"/>
      <w:r>
        <w:t>;</w:t>
      </w:r>
    </w:p>
    <w:p w:rsidR="001C0196" w:rsidRDefault="001C0196" w:rsidP="001C0196">
      <w:pPr>
        <w:pStyle w:val="a3"/>
      </w:pPr>
      <w:r>
        <w:t xml:space="preserve">-        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клопотань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спеціальних</w:t>
      </w:r>
      <w:proofErr w:type="spellEnd"/>
      <w:r>
        <w:t xml:space="preserve"> </w:t>
      </w:r>
      <w:proofErr w:type="spellStart"/>
      <w:r>
        <w:t>дозволів</w:t>
      </w:r>
      <w:proofErr w:type="spellEnd"/>
      <w:r>
        <w:t xml:space="preserve"> (</w:t>
      </w:r>
      <w:proofErr w:type="spellStart"/>
      <w:proofErr w:type="gramStart"/>
      <w:r>
        <w:t>л</w:t>
      </w:r>
      <w:proofErr w:type="gramEnd"/>
      <w:r>
        <w:t>іцензій</w:t>
      </w:r>
      <w:proofErr w:type="spellEnd"/>
      <w:r>
        <w:t>);</w:t>
      </w:r>
    </w:p>
    <w:p w:rsidR="001C0196" w:rsidRDefault="001C0196" w:rsidP="001C0196">
      <w:pPr>
        <w:pStyle w:val="a3"/>
      </w:pPr>
      <w:r>
        <w:lastRenderedPageBreak/>
        <w:t xml:space="preserve">-         </w:t>
      </w:r>
      <w:proofErr w:type="spellStart"/>
      <w:r>
        <w:t>затвердження</w:t>
      </w:r>
      <w:proofErr w:type="spellEnd"/>
      <w:r>
        <w:t xml:space="preserve"> </w:t>
      </w:r>
      <w:proofErr w:type="spellStart"/>
      <w:proofErr w:type="gramStart"/>
      <w:r>
        <w:t>техн</w:t>
      </w:r>
      <w:proofErr w:type="gramEnd"/>
      <w:r>
        <w:t>ічної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з </w:t>
      </w:r>
      <w:proofErr w:type="spellStart"/>
      <w:r>
        <w:t>нормативної</w:t>
      </w:r>
      <w:proofErr w:type="spellEnd"/>
      <w:r>
        <w:t xml:space="preserve"> </w:t>
      </w:r>
      <w:proofErr w:type="spellStart"/>
      <w:r>
        <w:t>грошової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>.</w:t>
      </w:r>
    </w:p>
    <w:p w:rsidR="001C0196" w:rsidRDefault="001C0196" w:rsidP="001C0196">
      <w:pPr>
        <w:pStyle w:val="a3"/>
      </w:pPr>
      <w:r>
        <w:rPr>
          <w:rStyle w:val="a4"/>
        </w:rPr>
        <w:t> </w:t>
      </w:r>
    </w:p>
    <w:p w:rsidR="001C0196" w:rsidRDefault="001C0196" w:rsidP="001C0196">
      <w:pPr>
        <w:pStyle w:val="a3"/>
      </w:pPr>
    </w:p>
    <w:p w:rsidR="001C0196" w:rsidRDefault="001C0196" w:rsidP="001C0196">
      <w:pPr>
        <w:pStyle w:val="a3"/>
      </w:pPr>
      <w:r>
        <w:rPr>
          <w:rStyle w:val="a4"/>
        </w:rPr>
        <w:t xml:space="preserve">Заступник </w:t>
      </w:r>
      <w:proofErr w:type="spellStart"/>
      <w:r>
        <w:rPr>
          <w:rStyle w:val="a4"/>
        </w:rPr>
        <w:t>голови</w:t>
      </w:r>
      <w:proofErr w:type="spellEnd"/>
      <w:r>
        <w:rPr>
          <w:rStyle w:val="a4"/>
        </w:rPr>
        <w:t xml:space="preserve"> ради                                                               </w:t>
      </w:r>
      <w:proofErr w:type="spellStart"/>
      <w:r>
        <w:rPr>
          <w:rStyle w:val="a4"/>
        </w:rPr>
        <w:t>С.Я.Мацко</w:t>
      </w:r>
      <w:proofErr w:type="spellEnd"/>
    </w:p>
    <w:p w:rsidR="009E5B12" w:rsidRDefault="009E5B12"/>
    <w:sectPr w:rsidR="009E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A79"/>
    <w:rsid w:val="001C0196"/>
    <w:rsid w:val="009E5B12"/>
    <w:rsid w:val="00A5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196"/>
    <w:rPr>
      <w:b/>
      <w:bCs/>
    </w:rPr>
  </w:style>
  <w:style w:type="paragraph" w:customStyle="1" w:styleId="2">
    <w:name w:val="2"/>
    <w:basedOn w:val="a"/>
    <w:rsid w:val="001C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01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0196"/>
    <w:rPr>
      <w:b/>
      <w:bCs/>
    </w:rPr>
  </w:style>
  <w:style w:type="paragraph" w:customStyle="1" w:styleId="2">
    <w:name w:val="2"/>
    <w:basedOn w:val="a"/>
    <w:rsid w:val="001C0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01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2016-04-27T13:14:00Z</dcterms:created>
  <dcterms:modified xsi:type="dcterms:W3CDTF">2016-04-27T13:14:00Z</dcterms:modified>
</cp:coreProperties>
</file>